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before="180" w:line="240" w:lineRule="auto"/>
        <w:ind w:left="0" w:firstLine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Sprint Planning: Sprint 6 Apr 1</w:t>
      </w:r>
    </w:p>
    <w:p w:rsidR="00000000" w:rsidDel="00000000" w:rsidP="00000000" w:rsidRDefault="00000000" w:rsidRPr="00000000" w14:paraId="00000002">
      <w:pPr>
        <w:shd w:fill="ffffff" w:val="clear"/>
        <w:spacing w:before="180" w:lin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App Development for Analyzing Biological Networks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 story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Tasks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 picked the following tasks to do during this sprint, which Prof. Ananda M. Mondal approved. Here is the list of user stories and tasks ordered based on their priority.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  <w:t xml:space="preserve">1. Testing implementation of Infomap algorithm 6.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2. Research and complete implementation of algorithm 7 by following information on the paper 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